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305" w:rsidRDefault="00606305" w:rsidP="00606305">
      <w:pPr>
        <w:rPr>
          <w:sz w:val="32"/>
          <w:szCs w:val="32"/>
        </w:rPr>
      </w:pPr>
      <w:r>
        <w:rPr>
          <w:sz w:val="32"/>
          <w:szCs w:val="32"/>
        </w:rPr>
        <w:t xml:space="preserve">                                                   Объявление</w:t>
      </w:r>
    </w:p>
    <w:p w:rsidR="00606305" w:rsidRDefault="00606305" w:rsidP="00606305">
      <w:pPr>
        <w:rPr>
          <w:sz w:val="28"/>
          <w:szCs w:val="28"/>
        </w:rPr>
      </w:pPr>
      <w:r>
        <w:rPr>
          <w:sz w:val="28"/>
          <w:szCs w:val="28"/>
        </w:rPr>
        <w:t xml:space="preserve">          о  приеме предложений на должность старшего  населенного пункта</w:t>
      </w:r>
    </w:p>
    <w:p w:rsidR="00606305" w:rsidRDefault="00606305" w:rsidP="00606305">
      <w:pPr>
        <w:rPr>
          <w:sz w:val="28"/>
          <w:szCs w:val="28"/>
        </w:rPr>
      </w:pPr>
      <w:r>
        <w:rPr>
          <w:sz w:val="28"/>
          <w:szCs w:val="28"/>
        </w:rPr>
        <w:t xml:space="preserve">                                  по Березинскому сельскому поселению</w:t>
      </w:r>
    </w:p>
    <w:p w:rsidR="00606305" w:rsidRDefault="00606305" w:rsidP="00606305">
      <w:pPr>
        <w:rPr>
          <w:sz w:val="28"/>
          <w:szCs w:val="28"/>
        </w:rPr>
      </w:pPr>
    </w:p>
    <w:p w:rsidR="00606305" w:rsidRDefault="00606305" w:rsidP="00606305">
      <w:r>
        <w:t xml:space="preserve">Березинский сельский Совет народных депутатов </w:t>
      </w:r>
      <w:proofErr w:type="spellStart"/>
      <w:r>
        <w:t>Унечского</w:t>
      </w:r>
      <w:proofErr w:type="spellEnd"/>
      <w:r>
        <w:t xml:space="preserve"> района Брянской области информирует население Березинского сельского поселения  о планировании осуществление деятельности старшего населенного пункта на территории Березинского сельского поселения. Подбор кандидатов на должность старшего населенного пункта  проводится по населенным пунктам: с. </w:t>
      </w:r>
      <w:proofErr w:type="spellStart"/>
      <w:r>
        <w:t>Рюхов</w:t>
      </w:r>
      <w:proofErr w:type="spellEnd"/>
      <w:r>
        <w:t xml:space="preserve">, д. </w:t>
      </w:r>
      <w:proofErr w:type="spellStart"/>
      <w:r>
        <w:t>Рябовка</w:t>
      </w:r>
      <w:proofErr w:type="spellEnd"/>
      <w:r>
        <w:t xml:space="preserve">, д. </w:t>
      </w:r>
      <w:proofErr w:type="spellStart"/>
      <w:r>
        <w:t>Аленовка</w:t>
      </w:r>
      <w:proofErr w:type="spellEnd"/>
      <w:r>
        <w:t xml:space="preserve">, д. </w:t>
      </w:r>
      <w:proofErr w:type="spellStart"/>
      <w:r>
        <w:t>Яблонка</w:t>
      </w:r>
      <w:proofErr w:type="spellEnd"/>
    </w:p>
    <w:p w:rsidR="00606305" w:rsidRDefault="00606305" w:rsidP="00606305">
      <w:pPr>
        <w:pStyle w:val="a3"/>
      </w:pPr>
      <w:r>
        <w:t xml:space="preserve">     При приеме предложений по кандидату на должность старшего населенного пункта представляются:</w:t>
      </w:r>
    </w:p>
    <w:p w:rsidR="00606305" w:rsidRDefault="00606305" w:rsidP="00606305">
      <w:pPr>
        <w:pStyle w:val="a3"/>
      </w:pPr>
      <w:r>
        <w:t>-  копия паспорта или иного документа, удостоверяющего личность кандидата;</w:t>
      </w:r>
    </w:p>
    <w:p w:rsidR="00606305" w:rsidRDefault="00606305" w:rsidP="00606305">
      <w:pPr>
        <w:pStyle w:val="a3"/>
      </w:pPr>
      <w:r>
        <w:t>-  согласие кандидата на должность старшего населенного пункта на осуществление им указанной деятельности;</w:t>
      </w:r>
    </w:p>
    <w:p w:rsidR="00606305" w:rsidRDefault="00606305" w:rsidP="00606305">
      <w:pPr>
        <w:pStyle w:val="a3"/>
      </w:pPr>
      <w:r>
        <w:t>-  согласие на обработку персональных данных кандидата на должность старшего населенного пункта;</w:t>
      </w:r>
    </w:p>
    <w:p w:rsidR="00606305" w:rsidRDefault="00606305" w:rsidP="00606305">
      <w:pPr>
        <w:pStyle w:val="a3"/>
      </w:pPr>
      <w:r>
        <w:t>-   документ об образовании;</w:t>
      </w:r>
    </w:p>
    <w:p w:rsidR="00606305" w:rsidRDefault="00606305" w:rsidP="00606305">
      <w:pPr>
        <w:pStyle w:val="a3"/>
      </w:pPr>
      <w:r>
        <w:t>-   справку об отсутствии судимости;</w:t>
      </w:r>
    </w:p>
    <w:p w:rsidR="00606305" w:rsidRDefault="00606305" w:rsidP="00606305">
      <w:pPr>
        <w:pStyle w:val="a3"/>
      </w:pPr>
      <w:r>
        <w:t>-    документы, подтверждающие профессиональные качества кандидата на должность старшего сельского населенного пункта (по желанию кандидата).</w:t>
      </w:r>
    </w:p>
    <w:p w:rsidR="00606305" w:rsidRDefault="00606305" w:rsidP="00606305">
      <w:pPr>
        <w:pStyle w:val="a3"/>
      </w:pPr>
      <w:proofErr w:type="gramStart"/>
      <w:r>
        <w:t>Сведения, представляемые при приеме предложений по кандидату на должность старшего населенного пункта оформляются</w:t>
      </w:r>
      <w:proofErr w:type="gramEnd"/>
      <w:r>
        <w:t xml:space="preserve"> в виде анкеты.</w:t>
      </w:r>
    </w:p>
    <w:p w:rsidR="00377168" w:rsidRPr="005A7812" w:rsidRDefault="00377168" w:rsidP="00377168">
      <w:pPr>
        <w:jc w:val="both"/>
      </w:pPr>
      <w:r w:rsidRPr="005A7812">
        <w:t>Старшим населенного пункта может быть житель сельского населенного пункта, обладающий активным избирательным правом и постоянно проживающий на территории сельского населенного пункта, где избирается старшим.</w:t>
      </w:r>
    </w:p>
    <w:p w:rsidR="00377168" w:rsidRPr="005A7812" w:rsidRDefault="00377168" w:rsidP="00377168">
      <w:pPr>
        <w:spacing w:line="252" w:lineRule="auto"/>
        <w:jc w:val="both"/>
      </w:pPr>
      <w:r w:rsidRPr="005A7812">
        <w:t>Старшим населенного пункта не может быть лицо:</w:t>
      </w:r>
    </w:p>
    <w:p w:rsidR="00377168" w:rsidRPr="005A7812" w:rsidRDefault="00377168" w:rsidP="00377168">
      <w:pPr>
        <w:spacing w:line="252" w:lineRule="auto"/>
        <w:jc w:val="both"/>
      </w:pPr>
      <w:r>
        <w:t>-</w:t>
      </w:r>
      <w:r w:rsidRPr="005A7812">
        <w:t xml:space="preserve"> осужденное за преступление по приговору суда, вступившему в законную силу, а также имеющее не снятую или не погашенную в установленном законом </w:t>
      </w:r>
      <w:proofErr w:type="gramStart"/>
      <w:r w:rsidRPr="005A7812">
        <w:t>порядке</w:t>
      </w:r>
      <w:proofErr w:type="gramEnd"/>
      <w:r w:rsidRPr="005A7812">
        <w:t xml:space="preserve"> судимость;</w:t>
      </w:r>
    </w:p>
    <w:p w:rsidR="00377168" w:rsidRPr="005A7812" w:rsidRDefault="00377168" w:rsidP="00377168">
      <w:pPr>
        <w:spacing w:line="252" w:lineRule="auto"/>
        <w:jc w:val="both"/>
      </w:pPr>
      <w:r>
        <w:t>-</w:t>
      </w:r>
      <w:r w:rsidRPr="005A7812">
        <w:t xml:space="preserve"> имеющее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377168" w:rsidRPr="005A7812" w:rsidRDefault="00377168" w:rsidP="00377168">
      <w:pPr>
        <w:spacing w:line="252" w:lineRule="auto"/>
        <w:jc w:val="both"/>
      </w:pPr>
      <w:proofErr w:type="gramStart"/>
      <w:r w:rsidRPr="005A7812">
        <w:t>Лицо</w:t>
      </w:r>
      <w:proofErr w:type="gramEnd"/>
      <w:r w:rsidRPr="005A7812">
        <w:t xml:space="preserve"> имеющее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вправе быть старшим населенного пункта, если на основании международного договора Российской Федерации такое лицо имеет право на участие в выборах в органы местного самоуправления.</w:t>
      </w:r>
    </w:p>
    <w:p w:rsidR="00377168" w:rsidRPr="005A7812" w:rsidRDefault="00377168" w:rsidP="00377168">
      <w:pPr>
        <w:spacing w:line="252" w:lineRule="auto"/>
        <w:jc w:val="both"/>
      </w:pPr>
      <w:r>
        <w:t>-</w:t>
      </w:r>
      <w:r w:rsidRPr="005A7812">
        <w:t xml:space="preserve"> </w:t>
      </w:r>
      <w:proofErr w:type="gramStart"/>
      <w:r w:rsidRPr="005A7812">
        <w:t>замещающее</w:t>
      </w:r>
      <w:proofErr w:type="gramEnd"/>
      <w:r w:rsidRPr="005A7812">
        <w:t xml:space="preserve"> государственную должность Брянской области, должность государственной гражданской службы Брянской области, муниципальную должность в Брянской области, должность муниципальной службы в Брянской области;</w:t>
      </w:r>
    </w:p>
    <w:p w:rsidR="00377168" w:rsidRPr="005A7812" w:rsidRDefault="00377168" w:rsidP="00377168">
      <w:pPr>
        <w:spacing w:line="252" w:lineRule="auto"/>
        <w:jc w:val="both"/>
      </w:pPr>
      <w:r>
        <w:t>-</w:t>
      </w:r>
      <w:r w:rsidRPr="005A7812">
        <w:t xml:space="preserve">. </w:t>
      </w:r>
      <w:proofErr w:type="gramStart"/>
      <w:r w:rsidRPr="005A7812">
        <w:t>признанное</w:t>
      </w:r>
      <w:proofErr w:type="gramEnd"/>
      <w:r w:rsidRPr="005A7812">
        <w:t xml:space="preserve"> судом недееспособным или ограниченно дееспособным;</w:t>
      </w:r>
    </w:p>
    <w:p w:rsidR="00377168" w:rsidRPr="005A7812" w:rsidRDefault="00377168" w:rsidP="00377168">
      <w:pPr>
        <w:tabs>
          <w:tab w:val="left" w:pos="398"/>
        </w:tabs>
        <w:autoSpaceDE w:val="0"/>
        <w:autoSpaceDN w:val="0"/>
        <w:adjustRightInd w:val="0"/>
        <w:jc w:val="both"/>
      </w:pPr>
      <w:r>
        <w:t>-</w:t>
      </w:r>
      <w:r w:rsidRPr="005A7812">
        <w:t xml:space="preserve"> </w:t>
      </w:r>
      <w:proofErr w:type="gramStart"/>
      <w:r w:rsidRPr="005A7812">
        <w:t>состоящее</w:t>
      </w:r>
      <w:proofErr w:type="gramEnd"/>
      <w:r w:rsidRPr="005A7812">
        <w:t xml:space="preserve"> на учете в наркологическом или психиатрическом диспансере.</w:t>
      </w:r>
    </w:p>
    <w:p w:rsidR="00606305" w:rsidRDefault="00606305" w:rsidP="00606305">
      <w:pPr>
        <w:pStyle w:val="a3"/>
      </w:pPr>
      <w:r>
        <w:lastRenderedPageBreak/>
        <w:t> Срок представления предложений по кандидату  на должность старшего населенного пункта составляет 10 календарных дней со дня размещения объявления.</w:t>
      </w:r>
    </w:p>
    <w:p w:rsidR="00606305" w:rsidRDefault="00606305" w:rsidP="00606305">
      <w:pPr>
        <w:pStyle w:val="a3"/>
        <w:rPr>
          <w:rStyle w:val="a4"/>
          <w:b w:val="0"/>
        </w:rPr>
      </w:pPr>
      <w:r>
        <w:rPr>
          <w:rStyle w:val="a4"/>
          <w:b w:val="0"/>
        </w:rPr>
        <w:t xml:space="preserve">    С полномочиями и обязанностями старшего населенного пункта кандидат может ознакомиться  на сайте администрации </w:t>
      </w:r>
      <w:proofErr w:type="spellStart"/>
      <w:r>
        <w:rPr>
          <w:rStyle w:val="a4"/>
          <w:b w:val="0"/>
        </w:rPr>
        <w:t>Унечского</w:t>
      </w:r>
      <w:proofErr w:type="spellEnd"/>
      <w:r>
        <w:rPr>
          <w:rStyle w:val="a4"/>
          <w:b w:val="0"/>
        </w:rPr>
        <w:t xml:space="preserve"> района Брянской области в сети  «Интернет», а также в местах  размещения информации общедоступных для населения (администрация, библиотеки, сельский клуб)</w:t>
      </w:r>
    </w:p>
    <w:p w:rsidR="00D43FBD" w:rsidRPr="00377168" w:rsidRDefault="00606305" w:rsidP="00377168">
      <w:pPr>
        <w:pStyle w:val="a3"/>
        <w:rPr>
          <w:b/>
          <w:sz w:val="22"/>
        </w:rPr>
      </w:pPr>
      <w:r>
        <w:rPr>
          <w:rStyle w:val="a4"/>
          <w:b w:val="0"/>
        </w:rPr>
        <w:t xml:space="preserve">     П</w:t>
      </w:r>
      <w:r>
        <w:t xml:space="preserve">редложения на должность старшего населенного пункта необходимо направлять письменно или лично по адресу: 243333 Брянская область, </w:t>
      </w:r>
      <w:proofErr w:type="spellStart"/>
      <w:r>
        <w:t>Унечский</w:t>
      </w:r>
      <w:proofErr w:type="spellEnd"/>
      <w:r>
        <w:t xml:space="preserve"> район, д</w:t>
      </w:r>
      <w:proofErr w:type="gramStart"/>
      <w:r>
        <w:t>.</w:t>
      </w:r>
      <w:r w:rsidR="00377168">
        <w:t>Б</w:t>
      </w:r>
      <w:proofErr w:type="gramEnd"/>
      <w:r w:rsidR="00377168">
        <w:t xml:space="preserve">ерезина, </w:t>
      </w:r>
      <w:r>
        <w:t xml:space="preserve">ул. </w:t>
      </w:r>
      <w:r w:rsidR="00377168">
        <w:t>Молодежная</w:t>
      </w:r>
      <w:r>
        <w:t>, д.</w:t>
      </w:r>
      <w:r w:rsidR="00377168">
        <w:t xml:space="preserve">28а </w:t>
      </w:r>
      <w:r>
        <w:t xml:space="preserve"> или по электронной почте:</w:t>
      </w:r>
      <w:r w:rsidR="00377168">
        <w:t xml:space="preserve"> </w:t>
      </w:r>
      <w:hyperlink r:id="rId4" w:history="1">
        <w:r w:rsidR="00377168" w:rsidRPr="00377168">
          <w:rPr>
            <w:rStyle w:val="a5"/>
            <w:b/>
            <w:color w:val="auto"/>
            <w:sz w:val="22"/>
            <w:u w:val="none"/>
            <w:lang w:val="en-US"/>
          </w:rPr>
          <w:t>berezinskayasa2011@mail.ru</w:t>
        </w:r>
      </w:hyperlink>
    </w:p>
    <w:p w:rsidR="00377168" w:rsidRDefault="00377168" w:rsidP="00377168">
      <w:pPr>
        <w:pStyle w:val="a3"/>
        <w:rPr>
          <w:b/>
        </w:rPr>
      </w:pPr>
    </w:p>
    <w:p w:rsidR="00377168" w:rsidRDefault="00377168" w:rsidP="00377168">
      <w:pPr>
        <w:pStyle w:val="a3"/>
        <w:rPr>
          <w:b/>
        </w:rPr>
      </w:pPr>
    </w:p>
    <w:p w:rsidR="00377168" w:rsidRPr="00377168" w:rsidRDefault="00377168" w:rsidP="00377168">
      <w:pPr>
        <w:pStyle w:val="a3"/>
        <w:rPr>
          <w:b/>
        </w:rPr>
      </w:pPr>
      <w:r>
        <w:rPr>
          <w:b/>
        </w:rPr>
        <w:t>Глава Березинского сельского поселения                        Т.М.Хомякова</w:t>
      </w:r>
    </w:p>
    <w:sectPr w:rsidR="00377168" w:rsidRPr="00377168" w:rsidSect="00D43F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6305"/>
    <w:rsid w:val="00377168"/>
    <w:rsid w:val="00606305"/>
    <w:rsid w:val="00D43F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30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606305"/>
    <w:pPr>
      <w:spacing w:before="100" w:beforeAutospacing="1" w:after="100" w:afterAutospacing="1"/>
    </w:pPr>
  </w:style>
  <w:style w:type="character" w:styleId="a4">
    <w:name w:val="Strong"/>
    <w:basedOn w:val="a0"/>
    <w:qFormat/>
    <w:rsid w:val="00606305"/>
    <w:rPr>
      <w:b/>
      <w:bCs/>
    </w:rPr>
  </w:style>
  <w:style w:type="character" w:styleId="a5">
    <w:name w:val="Hyperlink"/>
    <w:basedOn w:val="a0"/>
    <w:uiPriority w:val="99"/>
    <w:unhideWhenUsed/>
    <w:rsid w:val="0037716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04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berezinskayasa2011@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519</Words>
  <Characters>2961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1</cp:revision>
  <dcterms:created xsi:type="dcterms:W3CDTF">2018-04-20T05:45:00Z</dcterms:created>
  <dcterms:modified xsi:type="dcterms:W3CDTF">2018-04-20T06:00:00Z</dcterms:modified>
</cp:coreProperties>
</file>